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B686" w14:textId="77777777" w:rsidR="00E003FA" w:rsidRDefault="00F75800">
      <w:pPr>
        <w:pStyle w:val="a3"/>
        <w:spacing w:before="74" w:line="276" w:lineRule="auto"/>
        <w:ind w:left="67" w:right="62" w:firstLine="3"/>
      </w:pPr>
      <w:r>
        <w:t>Каждый родитель мечтает о том, чтобы его ребенок</w:t>
      </w:r>
      <w:r>
        <w:rPr>
          <w:spacing w:val="-7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успешен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состоялся</w:t>
      </w:r>
      <w:r>
        <w:rPr>
          <w:spacing w:val="-7"/>
        </w:rPr>
        <w:t xml:space="preserve"> </w:t>
      </w:r>
      <w:r>
        <w:t>как личность,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чувствовал</w:t>
      </w:r>
      <w:r>
        <w:rPr>
          <w:spacing w:val="-1"/>
        </w:rPr>
        <w:t xml:space="preserve"> </w:t>
      </w:r>
      <w:r>
        <w:t>себя свободно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уверенно.</w:t>
      </w:r>
    </w:p>
    <w:p w14:paraId="6014F07E" w14:textId="77777777" w:rsidR="00E003FA" w:rsidRDefault="00F75800">
      <w:pPr>
        <w:pStyle w:val="a3"/>
        <w:spacing w:before="1" w:line="276" w:lineRule="auto"/>
        <w:ind w:left="43" w:right="36" w:hanging="2"/>
      </w:pPr>
      <w:r>
        <w:t>Неполноценная речь отрицательно сказывается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ребёнка,</w:t>
      </w:r>
      <w:r>
        <w:rPr>
          <w:spacing w:val="-11"/>
        </w:rPr>
        <w:t xml:space="preserve"> </w:t>
      </w:r>
      <w:r>
        <w:t>сдерживает формирование познавательных процессов, порождает отрицательные черты характера.</w:t>
      </w:r>
    </w:p>
    <w:p w14:paraId="1E5B0C5C" w14:textId="77777777" w:rsidR="00E003FA" w:rsidRDefault="00F75800">
      <w:pPr>
        <w:pStyle w:val="a3"/>
        <w:spacing w:line="276" w:lineRule="auto"/>
        <w:ind w:left="9"/>
      </w:pPr>
      <w:r>
        <w:t>Возникают</w:t>
      </w:r>
      <w:r>
        <w:rPr>
          <w:spacing w:val="-9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адаптацией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 саду и школьной жизни.</w:t>
      </w:r>
    </w:p>
    <w:p w14:paraId="25F5DF32" w14:textId="77777777" w:rsidR="00E003FA" w:rsidRDefault="00F75800">
      <w:pPr>
        <w:pStyle w:val="a3"/>
        <w:spacing w:before="2"/>
        <w:ind w:left="9" w:right="5"/>
      </w:pPr>
      <w:r>
        <w:t>Важнейшим</w:t>
      </w:r>
      <w:r>
        <w:rPr>
          <w:spacing w:val="-3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rPr>
          <w:spacing w:val="-2"/>
        </w:rPr>
        <w:t>чтобы</w:t>
      </w:r>
    </w:p>
    <w:p w14:paraId="6480365C" w14:textId="77777777" w:rsidR="00E003FA" w:rsidRDefault="00F75800">
      <w:pPr>
        <w:pStyle w:val="a3"/>
        <w:spacing w:before="40" w:line="276" w:lineRule="auto"/>
        <w:ind w:left="21" w:right="15" w:firstLine="2"/>
      </w:pPr>
      <w:r>
        <w:t>ребёнок овладел правильной речью, является та</w:t>
      </w:r>
      <w:r>
        <w:rPr>
          <w:spacing w:val="-8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атмосфера,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которую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погружён с первых дней своего существования.</w:t>
      </w:r>
    </w:p>
    <w:p w14:paraId="25B26647" w14:textId="77777777" w:rsidR="00E003FA" w:rsidRDefault="00F75800">
      <w:pPr>
        <w:pStyle w:val="a3"/>
        <w:spacing w:before="1" w:line="276" w:lineRule="auto"/>
        <w:ind w:left="180" w:right="174" w:firstLine="3"/>
      </w:pPr>
      <w:r>
        <w:t>Поэтому для овладения грамотной речью неоценимо важна роль семьи. Большое значение</w:t>
      </w:r>
      <w:r>
        <w:rPr>
          <w:spacing w:val="-9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речи, особенно в ранний период с 2 до 3 лет.</w:t>
      </w:r>
    </w:p>
    <w:p w14:paraId="480A7920" w14:textId="77777777" w:rsidR="00E003FA" w:rsidRDefault="00F75800">
      <w:pPr>
        <w:pStyle w:val="a3"/>
        <w:spacing w:before="1" w:line="276" w:lineRule="auto"/>
        <w:ind w:left="7" w:hanging="3"/>
      </w:pPr>
      <w:r>
        <w:t>В этом возрасте у детей стремительно растет</w:t>
      </w:r>
      <w:r>
        <w:t xml:space="preserve"> словарный запас. Появляется более точное произношение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близкие,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все окружающие начинают понимать его речь.</w:t>
      </w:r>
    </w:p>
    <w:p w14:paraId="54D59777" w14:textId="77777777" w:rsidR="00E003FA" w:rsidRDefault="00F75800">
      <w:pPr>
        <w:pStyle w:val="a3"/>
        <w:spacing w:line="276" w:lineRule="auto"/>
        <w:ind w:left="216" w:hanging="176"/>
        <w:jc w:val="left"/>
      </w:pPr>
      <w:r>
        <w:t>Ребенок</w:t>
      </w:r>
      <w:r>
        <w:rPr>
          <w:spacing w:val="-13"/>
        </w:rPr>
        <w:t xml:space="preserve"> </w:t>
      </w:r>
      <w:r>
        <w:t>начинает</w:t>
      </w:r>
      <w:r>
        <w:rPr>
          <w:spacing w:val="-13"/>
        </w:rPr>
        <w:t xml:space="preserve"> </w:t>
      </w:r>
      <w:r>
        <w:t>высказывать</w:t>
      </w:r>
      <w:r>
        <w:rPr>
          <w:spacing w:val="-13"/>
        </w:rPr>
        <w:t xml:space="preserve"> </w:t>
      </w:r>
      <w:r>
        <w:t>элементарные суждения о предметах, простых явлениях.</w:t>
      </w:r>
    </w:p>
    <w:p w14:paraId="21209E14" w14:textId="77777777" w:rsidR="00E003FA" w:rsidRDefault="00F75800">
      <w:pPr>
        <w:pStyle w:val="a3"/>
        <w:spacing w:line="276" w:lineRule="auto"/>
        <w:ind w:left="53" w:right="43" w:hanging="6"/>
      </w:pPr>
      <w:r>
        <w:t>Дети способны четко произносить только самые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;</w:t>
      </w:r>
      <w:proofErr w:type="gramEnd"/>
      <w:r>
        <w:rPr>
          <w:spacing w:val="-3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П</w:t>
      </w:r>
      <w:r>
        <w:rPr>
          <w:spacing w:val="-4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Д К Г Ф В Х. Характерно общее смягчение</w:t>
      </w:r>
    </w:p>
    <w:p w14:paraId="7B5D23AD" w14:textId="77777777" w:rsidR="00E003FA" w:rsidRDefault="00F75800">
      <w:pPr>
        <w:pStyle w:val="a3"/>
        <w:ind w:left="9" w:right="2"/>
      </w:pPr>
      <w:r>
        <w:rPr>
          <w:spacing w:val="-4"/>
        </w:rPr>
        <w:t>речи.</w:t>
      </w:r>
    </w:p>
    <w:p w14:paraId="3F2EAFD0" w14:textId="77777777" w:rsidR="00E003FA" w:rsidRDefault="00F75800">
      <w:pPr>
        <w:pStyle w:val="a3"/>
        <w:spacing w:before="41" w:line="276" w:lineRule="auto"/>
        <w:ind w:left="41" w:right="35" w:firstLine="3"/>
      </w:pPr>
      <w:r>
        <w:t>Вызвать</w:t>
      </w:r>
      <w:r>
        <w:rPr>
          <w:spacing w:val="-3"/>
        </w:rPr>
        <w:t xml:space="preserve"> </w:t>
      </w:r>
      <w:r>
        <w:t>тревогу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малыш, который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третьем</w:t>
      </w:r>
      <w:r>
        <w:rPr>
          <w:spacing w:val="-7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мало или почти не говорит. В таком случае</w:t>
      </w:r>
    </w:p>
    <w:p w14:paraId="7D1BA416" w14:textId="77777777" w:rsidR="00E003FA" w:rsidRDefault="00F75800">
      <w:pPr>
        <w:pStyle w:val="a3"/>
        <w:spacing w:line="276" w:lineRule="auto"/>
        <w:ind w:left="9" w:right="1"/>
      </w:pPr>
      <w:r>
        <w:t>необходимо</w:t>
      </w:r>
      <w:r>
        <w:rPr>
          <w:spacing w:val="-12"/>
        </w:rPr>
        <w:t xml:space="preserve"> </w:t>
      </w:r>
      <w:r>
        <w:t>выяснить</w:t>
      </w:r>
      <w:r>
        <w:rPr>
          <w:spacing w:val="-14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отставания развития речи.</w:t>
      </w:r>
    </w:p>
    <w:p w14:paraId="2872E4EB" w14:textId="77777777" w:rsidR="00E003FA" w:rsidRDefault="00F75800">
      <w:pPr>
        <w:pStyle w:val="a3"/>
        <w:spacing w:before="74" w:line="276" w:lineRule="auto"/>
        <w:ind w:left="9"/>
      </w:pPr>
      <w:r>
        <w:br w:type="column"/>
      </w:r>
      <w:r>
        <w:t>Запаздывание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обусловлено</w:t>
      </w:r>
      <w:r>
        <w:rPr>
          <w:spacing w:val="-13"/>
        </w:rPr>
        <w:t xml:space="preserve"> </w:t>
      </w:r>
      <w:r>
        <w:t xml:space="preserve">следующими </w:t>
      </w:r>
      <w:r>
        <w:rPr>
          <w:spacing w:val="-2"/>
        </w:rPr>
        <w:t>причинами:</w:t>
      </w:r>
    </w:p>
    <w:p w14:paraId="5AC4C7D6" w14:textId="77777777" w:rsidR="00E003FA" w:rsidRDefault="00F75800">
      <w:pPr>
        <w:pStyle w:val="a3"/>
        <w:spacing w:before="201" w:line="276" w:lineRule="auto"/>
        <w:ind w:left="40" w:right="32"/>
      </w:pPr>
      <w:r>
        <w:t>во-первых,</w:t>
      </w:r>
      <w:r>
        <w:rPr>
          <w:spacing w:val="-10"/>
        </w:rPr>
        <w:t xml:space="preserve"> </w:t>
      </w:r>
      <w:r>
        <w:t>заболеванием</w:t>
      </w:r>
      <w:r>
        <w:rPr>
          <w:spacing w:val="-9"/>
        </w:rPr>
        <w:t xml:space="preserve"> </w:t>
      </w:r>
      <w:r>
        <w:t>ушей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носоглотки, а также длительными тяжелыми</w:t>
      </w:r>
    </w:p>
    <w:p w14:paraId="4A334CFC" w14:textId="77777777" w:rsidR="00E003FA" w:rsidRDefault="00F75800">
      <w:pPr>
        <w:pStyle w:val="a3"/>
        <w:spacing w:before="1" w:line="276" w:lineRule="auto"/>
        <w:ind w:left="4"/>
      </w:pPr>
      <w:r>
        <w:t>заболеваниями,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приводят</w:t>
      </w:r>
      <w:r>
        <w:rPr>
          <w:spacing w:val="-13"/>
        </w:rPr>
        <w:t xml:space="preserve"> </w:t>
      </w:r>
      <w:r>
        <w:t>к физическому истощению;</w:t>
      </w:r>
    </w:p>
    <w:p w14:paraId="2D1D3D22" w14:textId="77777777" w:rsidR="00E003FA" w:rsidRDefault="00F75800">
      <w:pPr>
        <w:pStyle w:val="a3"/>
        <w:spacing w:line="276" w:lineRule="auto"/>
        <w:ind w:left="468" w:right="460"/>
      </w:pPr>
      <w:r>
        <w:t>во-вторых,</w:t>
      </w:r>
      <w:r>
        <w:rPr>
          <w:spacing w:val="-9"/>
        </w:rPr>
        <w:t xml:space="preserve"> </w:t>
      </w:r>
      <w:r>
        <w:t>задержку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речи вызывают и различные поражения центральной нервной системы;</w:t>
      </w:r>
    </w:p>
    <w:p w14:paraId="55BF162B" w14:textId="77777777" w:rsidR="00E003FA" w:rsidRDefault="00F75800">
      <w:pPr>
        <w:pStyle w:val="a3"/>
        <w:spacing w:line="276" w:lineRule="auto"/>
        <w:ind w:left="67" w:right="62" w:firstLine="3"/>
      </w:pPr>
      <w:r>
        <w:t>в-третьих, недостатками воспитания, когда ребенок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достаточно внимания, когда с ним не занимаются.</w:t>
      </w:r>
    </w:p>
    <w:p w14:paraId="1EC26124" w14:textId="77777777" w:rsidR="00E003FA" w:rsidRDefault="00F75800">
      <w:pPr>
        <w:pStyle w:val="a3"/>
        <w:spacing w:line="276" w:lineRule="auto"/>
        <w:ind w:left="293" w:right="284" w:hanging="3"/>
        <w:jc w:val="both"/>
      </w:pPr>
      <w:r>
        <w:t>Нельзя</w:t>
      </w:r>
      <w:r>
        <w:rPr>
          <w:spacing w:val="-8"/>
        </w:rPr>
        <w:t xml:space="preserve"> </w:t>
      </w:r>
      <w:r>
        <w:t>забывать,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дольше</w:t>
      </w:r>
      <w:r>
        <w:rPr>
          <w:spacing w:val="-9"/>
        </w:rPr>
        <w:t xml:space="preserve"> </w:t>
      </w:r>
      <w:r>
        <w:t>длится отставание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труднее наверстать упущенное и тем пагубнее</w:t>
      </w:r>
    </w:p>
    <w:p w14:paraId="22155CAD" w14:textId="77777777" w:rsidR="00E003FA" w:rsidRDefault="00F75800">
      <w:pPr>
        <w:pStyle w:val="a3"/>
        <w:spacing w:line="276" w:lineRule="auto"/>
        <w:ind w:left="7"/>
      </w:pPr>
      <w:r>
        <w:t>последствия.</w:t>
      </w:r>
      <w:r>
        <w:rPr>
          <w:spacing w:val="-10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постоянное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к речи ребенка — важная задача его</w:t>
      </w:r>
    </w:p>
    <w:p w14:paraId="28910DF9" w14:textId="77777777" w:rsidR="00E003FA" w:rsidRDefault="00F75800">
      <w:pPr>
        <w:pStyle w:val="a3"/>
        <w:spacing w:before="1" w:line="276" w:lineRule="auto"/>
        <w:ind w:left="189" w:right="181" w:hanging="3"/>
      </w:pPr>
      <w:r>
        <w:t>воспи</w:t>
      </w:r>
      <w:r>
        <w:t>тания:</w:t>
      </w:r>
      <w:r>
        <w:rPr>
          <w:spacing w:val="-7"/>
        </w:rPr>
        <w:t xml:space="preserve"> </w:t>
      </w:r>
      <w:r>
        <w:t>надо</w:t>
      </w:r>
      <w:r>
        <w:rPr>
          <w:spacing w:val="-5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расширять словарный</w:t>
      </w:r>
      <w:r>
        <w:rPr>
          <w:spacing w:val="-10"/>
        </w:rPr>
        <w:t xml:space="preserve"> </w:t>
      </w:r>
      <w:r>
        <w:t>запас,</w:t>
      </w:r>
      <w:r>
        <w:rPr>
          <w:spacing w:val="-10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неточности</w:t>
      </w:r>
      <w:r>
        <w:rPr>
          <w:spacing w:val="-10"/>
        </w:rPr>
        <w:t xml:space="preserve"> </w:t>
      </w:r>
      <w:r>
        <w:t>в грамматическом строе его речи, учить</w:t>
      </w:r>
    </w:p>
    <w:p w14:paraId="5FD1DAFA" w14:textId="77777777" w:rsidR="00E003FA" w:rsidRDefault="00F75800">
      <w:pPr>
        <w:pStyle w:val="a3"/>
        <w:spacing w:line="276" w:lineRule="auto"/>
        <w:ind w:left="10" w:firstLine="120"/>
        <w:jc w:val="left"/>
      </w:pPr>
      <w:r>
        <w:t>правильно строить предложения и, конечно же,</w:t>
      </w:r>
      <w:r>
        <w:rPr>
          <w:spacing w:val="-7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многочисленные</w:t>
      </w:r>
      <w:r>
        <w:rPr>
          <w:spacing w:val="-9"/>
        </w:rPr>
        <w:t xml:space="preserve"> </w:t>
      </w:r>
      <w:r>
        <w:t>вопросы. Развитие речи тесно связано с расширением круга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окружающих</w:t>
      </w:r>
    </w:p>
    <w:p w14:paraId="10CA9AA4" w14:textId="77777777" w:rsidR="00E003FA" w:rsidRDefault="00F75800">
      <w:pPr>
        <w:pStyle w:val="a3"/>
        <w:ind w:left="6"/>
      </w:pP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явлениях.</w:t>
      </w:r>
      <w:r>
        <w:rPr>
          <w:spacing w:val="-4"/>
        </w:rPr>
        <w:t xml:space="preserve"> </w:t>
      </w:r>
      <w:r>
        <w:t>Малыш</w:t>
      </w:r>
      <w:r>
        <w:rPr>
          <w:spacing w:val="-2"/>
        </w:rPr>
        <w:t xml:space="preserve"> сможет</w:t>
      </w:r>
    </w:p>
    <w:p w14:paraId="479B35AF" w14:textId="77777777" w:rsidR="00E003FA" w:rsidRDefault="00F75800">
      <w:pPr>
        <w:pStyle w:val="a3"/>
        <w:spacing w:before="42" w:line="276" w:lineRule="auto"/>
        <w:ind w:left="58" w:right="51" w:firstLine="2"/>
      </w:pPr>
      <w:r>
        <w:t>рассказывать о предмете только тогда, когда будет</w:t>
      </w:r>
      <w:r>
        <w:rPr>
          <w:spacing w:val="-11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достаточно</w:t>
      </w:r>
      <w:r>
        <w:rPr>
          <w:spacing w:val="-11"/>
        </w:rPr>
        <w:t xml:space="preserve"> </w:t>
      </w:r>
      <w:r>
        <w:t>ясное</w:t>
      </w:r>
      <w:r>
        <w:rPr>
          <w:spacing w:val="-11"/>
        </w:rPr>
        <w:t xml:space="preserve"> </w:t>
      </w:r>
      <w:r>
        <w:t xml:space="preserve">представление о нем, знать о его назначении, способе </w:t>
      </w:r>
      <w:r>
        <w:rPr>
          <w:spacing w:val="-2"/>
        </w:rPr>
        <w:t>пр</w:t>
      </w:r>
      <w:r>
        <w:rPr>
          <w:spacing w:val="-2"/>
        </w:rPr>
        <w:t>именения.</w:t>
      </w:r>
    </w:p>
    <w:p w14:paraId="28674594" w14:textId="77777777" w:rsidR="00E003FA" w:rsidRDefault="00F75800">
      <w:pPr>
        <w:pStyle w:val="a3"/>
        <w:spacing w:line="276" w:lineRule="auto"/>
        <w:ind w:left="39" w:right="32"/>
      </w:pP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интересует</w:t>
      </w:r>
      <w:r>
        <w:rPr>
          <w:spacing w:val="-5"/>
        </w:rPr>
        <w:t xml:space="preserve"> </w:t>
      </w:r>
      <w:r>
        <w:t>все,</w:t>
      </w:r>
      <w:r>
        <w:rPr>
          <w:spacing w:val="-5"/>
        </w:rPr>
        <w:t xml:space="preserve"> </w:t>
      </w:r>
      <w:r>
        <w:t>что он видит вокруг, и начинается пора</w:t>
      </w:r>
    </w:p>
    <w:p w14:paraId="1CE511CA" w14:textId="77777777" w:rsidR="00E003FA" w:rsidRDefault="00F75800">
      <w:pPr>
        <w:pStyle w:val="a3"/>
        <w:spacing w:line="276" w:lineRule="auto"/>
        <w:ind w:left="151" w:right="145" w:hanging="4"/>
      </w:pPr>
      <w:r>
        <w:t>бесконечных</w:t>
      </w:r>
      <w:r>
        <w:rPr>
          <w:spacing w:val="-2"/>
        </w:rPr>
        <w:t xml:space="preserve"> </w:t>
      </w:r>
      <w:r>
        <w:t>вопросов: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это? Почему? Зачем</w:t>
      </w:r>
      <w:proofErr w:type="gramStart"/>
      <w:r>
        <w:t>?</w:t>
      </w:r>
      <w:r>
        <w:rPr>
          <w:spacing w:val="4"/>
        </w:rPr>
        <w:t xml:space="preserve"> </w:t>
      </w:r>
      <w:r>
        <w:t>»</w:t>
      </w:r>
      <w:proofErr w:type="gramEnd"/>
      <w:r>
        <w:rPr>
          <w:spacing w:val="-1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оставлять</w:t>
      </w:r>
      <w:r>
        <w:rPr>
          <w:spacing w:val="-2"/>
        </w:rPr>
        <w:t xml:space="preserve"> </w:t>
      </w:r>
      <w:r>
        <w:rPr>
          <w:spacing w:val="-5"/>
        </w:rPr>
        <w:t>их</w:t>
      </w:r>
    </w:p>
    <w:p w14:paraId="1AE82FC0" w14:textId="77777777" w:rsidR="00E003FA" w:rsidRDefault="00F75800">
      <w:pPr>
        <w:pStyle w:val="a3"/>
        <w:spacing w:before="74"/>
        <w:ind w:left="25" w:right="22"/>
      </w:pPr>
      <w:r>
        <w:br w:type="column"/>
      </w:r>
      <w:r>
        <w:t>без</w:t>
      </w:r>
      <w:r>
        <w:rPr>
          <w:spacing w:val="-6"/>
        </w:rPr>
        <w:t xml:space="preserve"> </w:t>
      </w:r>
      <w:r>
        <w:t>внимания.</w:t>
      </w:r>
      <w:r>
        <w:rPr>
          <w:spacing w:val="-3"/>
        </w:rPr>
        <w:t xml:space="preserve"> </w:t>
      </w:r>
      <w:r>
        <w:t>Получив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587CA986" w14:textId="77777777" w:rsidR="00E003FA" w:rsidRDefault="00F75800">
      <w:pPr>
        <w:pStyle w:val="a3"/>
        <w:spacing w:before="41" w:line="276" w:lineRule="auto"/>
        <w:ind w:left="7" w:right="6"/>
      </w:pPr>
      <w:r>
        <w:t>интересующий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вопрос,</w:t>
      </w:r>
      <w:r>
        <w:rPr>
          <w:spacing w:val="-9"/>
        </w:rPr>
        <w:t xml:space="preserve"> </w:t>
      </w:r>
      <w:r>
        <w:t>малыш</w:t>
      </w:r>
      <w:r>
        <w:rPr>
          <w:spacing w:val="-9"/>
        </w:rPr>
        <w:t xml:space="preserve"> </w:t>
      </w:r>
      <w:r>
        <w:t>чаще</w:t>
      </w:r>
      <w:r>
        <w:rPr>
          <w:spacing w:val="-9"/>
        </w:rPr>
        <w:t xml:space="preserve"> </w:t>
      </w:r>
      <w:r>
        <w:t>будет обращаться к взрослым, что, в свою очередь, развивает его речь.</w:t>
      </w:r>
    </w:p>
    <w:p w14:paraId="41804C2D" w14:textId="77777777" w:rsidR="00E003FA" w:rsidRDefault="00F75800">
      <w:pPr>
        <w:pStyle w:val="a3"/>
        <w:spacing w:before="1" w:line="276" w:lineRule="auto"/>
        <w:ind w:left="29" w:right="22"/>
      </w:pPr>
      <w:r>
        <w:t>На</w:t>
      </w:r>
      <w:r>
        <w:rPr>
          <w:spacing w:val="-7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с многими предметами — это игрушки,</w:t>
      </w:r>
    </w:p>
    <w:p w14:paraId="71F733A9" w14:textId="77777777" w:rsidR="00E003FA" w:rsidRDefault="00F75800">
      <w:pPr>
        <w:pStyle w:val="a3"/>
        <w:spacing w:before="1" w:line="276" w:lineRule="auto"/>
        <w:ind w:left="7" w:right="4"/>
      </w:pPr>
      <w:r>
        <w:t>одежда,</w:t>
      </w:r>
      <w:r>
        <w:rPr>
          <w:spacing w:val="-8"/>
        </w:rPr>
        <w:t xml:space="preserve"> </w:t>
      </w:r>
      <w:r>
        <w:t>посуда,</w:t>
      </w:r>
      <w:r>
        <w:rPr>
          <w:spacing w:val="-8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питания,</w:t>
      </w:r>
      <w:r>
        <w:rPr>
          <w:spacing w:val="-8"/>
        </w:rPr>
        <w:t xml:space="preserve"> </w:t>
      </w:r>
      <w:r>
        <w:t>мебель,</w:t>
      </w:r>
      <w:r>
        <w:rPr>
          <w:spacing w:val="-8"/>
        </w:rPr>
        <w:t xml:space="preserve"> </w:t>
      </w:r>
      <w:r>
        <w:t>то есть предметы, которые он ежедневно видит, которыми постоянно поль</w:t>
      </w:r>
      <w:r>
        <w:t>зуется. Однако он не всегда знает, как некоторые из них называются, для какой цели служат, как ими пользоваться. Для того чтобы расширить</w:t>
      </w:r>
    </w:p>
    <w:p w14:paraId="3385C804" w14:textId="77777777" w:rsidR="00E003FA" w:rsidRDefault="00F75800">
      <w:pPr>
        <w:pStyle w:val="a3"/>
        <w:spacing w:line="276" w:lineRule="auto"/>
        <w:ind w:left="30" w:right="22"/>
      </w:pPr>
      <w:r>
        <w:t>представления</w:t>
      </w:r>
      <w:r>
        <w:rPr>
          <w:spacing w:val="-8"/>
        </w:rPr>
        <w:t xml:space="preserve"> </w:t>
      </w:r>
      <w:r>
        <w:t>малыша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предметах,</w:t>
      </w:r>
      <w:r>
        <w:rPr>
          <w:spacing w:val="-10"/>
        </w:rPr>
        <w:t xml:space="preserve"> </w:t>
      </w:r>
      <w:r>
        <w:t>не только называйте их, но и указывайте их назначение, некоторые свойства, кач</w:t>
      </w:r>
      <w:r>
        <w:t>ества.</w:t>
      </w:r>
    </w:p>
    <w:p w14:paraId="2E571167" w14:textId="77777777" w:rsidR="00E003FA" w:rsidRDefault="00F75800">
      <w:pPr>
        <w:pStyle w:val="a3"/>
        <w:spacing w:line="276" w:lineRule="auto"/>
        <w:ind w:left="55" w:right="49" w:hanging="1"/>
      </w:pPr>
      <w:r>
        <w:t>«Это сахарница. В ней лежит сахар. Это лопата,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копают</w:t>
      </w:r>
      <w:r>
        <w:rPr>
          <w:spacing w:val="-9"/>
        </w:rPr>
        <w:t xml:space="preserve"> </w:t>
      </w:r>
      <w:r>
        <w:t>землю».</w:t>
      </w:r>
      <w:r>
        <w:rPr>
          <w:spacing w:val="-7"/>
        </w:rPr>
        <w:t xml:space="preserve"> </w:t>
      </w:r>
      <w:r>
        <w:t>Ребенок,</w:t>
      </w:r>
      <w:r>
        <w:rPr>
          <w:spacing w:val="-7"/>
        </w:rPr>
        <w:t xml:space="preserve"> </w:t>
      </w:r>
      <w:r>
        <w:t>конечно, не сразу начнет использовать новые слова в речи. Сначала он научится находить эти</w:t>
      </w:r>
    </w:p>
    <w:p w14:paraId="5D436EFD" w14:textId="77777777" w:rsidR="00E003FA" w:rsidRDefault="00F75800">
      <w:pPr>
        <w:pStyle w:val="a3"/>
        <w:spacing w:before="1" w:line="276" w:lineRule="auto"/>
        <w:ind w:left="96" w:firstLine="417"/>
        <w:jc w:val="left"/>
      </w:pPr>
      <w:r>
        <w:t>предметы среди других. И лишь при многократном</w:t>
      </w:r>
      <w:r>
        <w:rPr>
          <w:spacing w:val="-11"/>
        </w:rPr>
        <w:t xml:space="preserve"> </w:t>
      </w:r>
      <w:r>
        <w:t>повторении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усвоит, как</w:t>
      </w:r>
      <w:r>
        <w:rPr>
          <w:spacing w:val="-4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включит</w:t>
      </w:r>
      <w:r>
        <w:rPr>
          <w:spacing w:val="-2"/>
        </w:rPr>
        <w:t xml:space="preserve"> </w:t>
      </w:r>
      <w:r>
        <w:rPr>
          <w:spacing w:val="-5"/>
        </w:rPr>
        <w:t>эти</w:t>
      </w:r>
    </w:p>
    <w:p w14:paraId="7F05C031" w14:textId="77777777" w:rsidR="00E003FA" w:rsidRDefault="00F75800">
      <w:pPr>
        <w:pStyle w:val="a3"/>
        <w:spacing w:before="1"/>
        <w:ind w:left="24" w:right="23"/>
      </w:pP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активный</w:t>
      </w:r>
      <w:r>
        <w:rPr>
          <w:spacing w:val="-2"/>
        </w:rPr>
        <w:t xml:space="preserve"> словарь.</w:t>
      </w:r>
    </w:p>
    <w:p w14:paraId="1AAB014D" w14:textId="77777777" w:rsidR="00E003FA" w:rsidRDefault="00F75800">
      <w:pPr>
        <w:pStyle w:val="a3"/>
        <w:spacing w:before="40" w:line="276" w:lineRule="auto"/>
        <w:ind w:left="24" w:right="22"/>
      </w:pPr>
      <w:r>
        <w:t>Чтобы</w:t>
      </w:r>
      <w:r>
        <w:rPr>
          <w:spacing w:val="-11"/>
        </w:rPr>
        <w:t xml:space="preserve"> </w:t>
      </w:r>
      <w:r>
        <w:t>проверить,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усваивает новые слова, понятия, спустя некоторое</w:t>
      </w:r>
    </w:p>
    <w:p w14:paraId="2D5DB739" w14:textId="77777777" w:rsidR="00E003FA" w:rsidRDefault="00F75800">
      <w:pPr>
        <w:pStyle w:val="a3"/>
        <w:spacing w:line="276" w:lineRule="auto"/>
        <w:ind w:left="26" w:right="22"/>
      </w:pPr>
      <w:r>
        <w:t>время</w:t>
      </w:r>
      <w:r>
        <w:rPr>
          <w:spacing w:val="-6"/>
        </w:rPr>
        <w:t xml:space="preserve"> </w:t>
      </w:r>
      <w:r>
        <w:t>спросите</w:t>
      </w:r>
      <w:r>
        <w:rPr>
          <w:spacing w:val="-7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зачем он нужен. Например, зачем нужна тарелка, чашка, блюдце; зачем нужен стол, стул.</w:t>
      </w:r>
    </w:p>
    <w:p w14:paraId="7F4ACDC9" w14:textId="77777777" w:rsidR="00E003FA" w:rsidRDefault="00F75800">
      <w:pPr>
        <w:pStyle w:val="a3"/>
        <w:spacing w:before="1" w:line="276" w:lineRule="auto"/>
        <w:ind w:left="10" w:right="4" w:hanging="2"/>
      </w:pPr>
      <w:r>
        <w:t>Некоторые дети старшего возраста нередко понимают назначение предмета однозначно.</w:t>
      </w:r>
      <w:r>
        <w:t xml:space="preserve"> Например, считают, что бумага нужна только для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рисовать.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уже на данном возрастном этапе расширяйте круг представлений о предметах, имеющих</w:t>
      </w:r>
    </w:p>
    <w:p w14:paraId="73C58E2E" w14:textId="77777777" w:rsidR="00E003FA" w:rsidRDefault="00E003FA">
      <w:pPr>
        <w:pStyle w:val="a3"/>
        <w:spacing w:line="276" w:lineRule="auto"/>
        <w:sectPr w:rsidR="00E003FA">
          <w:type w:val="continuous"/>
          <w:pgSz w:w="16840" w:h="11910" w:orient="landscape"/>
          <w:pgMar w:top="480" w:right="566" w:bottom="280" w:left="566" w:header="720" w:footer="720" w:gutter="0"/>
          <w:cols w:num="3" w:space="720" w:equalWidth="0">
            <w:col w:w="4759" w:space="717"/>
            <w:col w:w="4749" w:space="711"/>
            <w:col w:w="4772"/>
          </w:cols>
        </w:sectPr>
      </w:pPr>
    </w:p>
    <w:p w14:paraId="7CEC65C8" w14:textId="77777777" w:rsidR="00E003FA" w:rsidRDefault="00F75800">
      <w:pPr>
        <w:pStyle w:val="a3"/>
        <w:spacing w:before="74"/>
        <w:ind w:left="9"/>
      </w:pPr>
      <w:r>
        <w:lastRenderedPageBreak/>
        <w:t>разнообразное</w:t>
      </w:r>
      <w:r>
        <w:rPr>
          <w:spacing w:val="-3"/>
        </w:rPr>
        <w:t xml:space="preserve"> </w:t>
      </w:r>
      <w:r>
        <w:rPr>
          <w:spacing w:val="-2"/>
        </w:rPr>
        <w:t>назначение.</w:t>
      </w:r>
    </w:p>
    <w:p w14:paraId="1409993A" w14:textId="77777777" w:rsidR="00E003FA" w:rsidRDefault="00F75800">
      <w:pPr>
        <w:pStyle w:val="a3"/>
        <w:spacing w:before="41" w:line="278" w:lineRule="auto"/>
        <w:ind w:left="10"/>
      </w:pPr>
      <w:r>
        <w:t>Когда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приходите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магазина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покупками, не торопитесь выкладывать их на стол.</w:t>
      </w:r>
    </w:p>
    <w:p w14:paraId="4F480B61" w14:textId="77777777" w:rsidR="00E003FA" w:rsidRDefault="00F75800">
      <w:pPr>
        <w:pStyle w:val="a3"/>
        <w:spacing w:line="276" w:lineRule="auto"/>
        <w:ind w:left="10"/>
      </w:pPr>
      <w:r>
        <w:t>Сделайте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сыном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дочерью. Вынув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сумки</w:t>
      </w:r>
      <w:r>
        <w:rPr>
          <w:spacing w:val="-3"/>
        </w:rPr>
        <w:t xml:space="preserve"> </w:t>
      </w:r>
      <w:r>
        <w:t>яблоко,</w:t>
      </w:r>
      <w:r>
        <w:rPr>
          <w:spacing w:val="-2"/>
        </w:rPr>
        <w:t xml:space="preserve"> </w:t>
      </w:r>
      <w:r>
        <w:t>спросите</w:t>
      </w:r>
      <w:r>
        <w:rPr>
          <w:spacing w:val="-3"/>
        </w:rPr>
        <w:t xml:space="preserve"> </w:t>
      </w:r>
      <w:r>
        <w:rPr>
          <w:spacing w:val="-2"/>
        </w:rPr>
        <w:t>малыша:</w:t>
      </w:r>
    </w:p>
    <w:p w14:paraId="19E962C1" w14:textId="77777777" w:rsidR="00E003FA" w:rsidRDefault="00F75800">
      <w:pPr>
        <w:pStyle w:val="a3"/>
        <w:spacing w:line="275" w:lineRule="exact"/>
        <w:ind w:left="14"/>
      </w:pPr>
      <w:r>
        <w:t>«Что</w:t>
      </w:r>
      <w:r>
        <w:rPr>
          <w:spacing w:val="-5"/>
        </w:rPr>
        <w:t xml:space="preserve"> </w:t>
      </w:r>
      <w:r>
        <w:t>это</w:t>
      </w:r>
      <w:proofErr w:type="gramStart"/>
      <w:r>
        <w:t>?</w:t>
      </w:r>
      <w:r>
        <w:rPr>
          <w:spacing w:val="2"/>
        </w:rPr>
        <w:t xml:space="preserve"> </w:t>
      </w:r>
      <w:r>
        <w:t>»</w:t>
      </w:r>
      <w:proofErr w:type="gramEnd"/>
      <w:r>
        <w:rPr>
          <w:spacing w:val="-5"/>
        </w:rPr>
        <w:t xml:space="preserve"> </w:t>
      </w:r>
      <w:r>
        <w:t>«Яблоко»,</w:t>
      </w:r>
      <w:r>
        <w:rPr>
          <w:spacing w:val="4"/>
        </w:rPr>
        <w:t xml:space="preserve"> </w:t>
      </w:r>
      <w:r>
        <w:t>—ответит</w:t>
      </w:r>
      <w:r>
        <w:rPr>
          <w:spacing w:val="-3"/>
        </w:rPr>
        <w:t xml:space="preserve"> </w:t>
      </w:r>
      <w:r>
        <w:t>он.</w:t>
      </w:r>
      <w:r>
        <w:rPr>
          <w:spacing w:val="-2"/>
        </w:rPr>
        <w:t xml:space="preserve"> </w:t>
      </w:r>
      <w:r>
        <w:rPr>
          <w:spacing w:val="-10"/>
        </w:rPr>
        <w:t>—</w:t>
      </w:r>
    </w:p>
    <w:p w14:paraId="297E49C6" w14:textId="77777777" w:rsidR="00E003FA" w:rsidRDefault="00F75800">
      <w:pPr>
        <w:pStyle w:val="a3"/>
        <w:spacing w:before="39" w:line="276" w:lineRule="auto"/>
        <w:ind w:left="34" w:right="23"/>
      </w:pPr>
      <w:r>
        <w:t>«Какого цвета яблоко</w:t>
      </w:r>
      <w:proofErr w:type="gramStart"/>
      <w:r>
        <w:t>? »</w:t>
      </w:r>
      <w:proofErr w:type="gramEnd"/>
      <w:r>
        <w:t xml:space="preserve"> Если малыш не знает,</w:t>
      </w:r>
      <w:r>
        <w:rPr>
          <w:spacing w:val="-10"/>
        </w:rPr>
        <w:t xml:space="preserve"> </w:t>
      </w:r>
      <w:r>
        <w:t>скажите:</w:t>
      </w:r>
      <w:r>
        <w:rPr>
          <w:spacing w:val="-9"/>
        </w:rPr>
        <w:t xml:space="preserve"> </w:t>
      </w:r>
      <w:r>
        <w:t>«Красное</w:t>
      </w:r>
      <w:r>
        <w:rPr>
          <w:spacing w:val="-11"/>
        </w:rPr>
        <w:t xml:space="preserve"> </w:t>
      </w:r>
      <w:r>
        <w:t>(зеленое,</w:t>
      </w:r>
      <w:r>
        <w:rPr>
          <w:spacing w:val="-10"/>
        </w:rPr>
        <w:t xml:space="preserve"> </w:t>
      </w:r>
      <w:r>
        <w:t>желтое</w:t>
      </w:r>
      <w:proofErr w:type="gramStart"/>
      <w:r>
        <w:t>)</w:t>
      </w:r>
      <w:r>
        <w:rPr>
          <w:spacing w:val="-4"/>
        </w:rPr>
        <w:t xml:space="preserve"> </w:t>
      </w:r>
      <w:r>
        <w:t>»</w:t>
      </w:r>
      <w:proofErr w:type="gramEnd"/>
      <w:r>
        <w:t>. Предложите повторить это слово. А потом укажите на форму: «Яблоко круглое, как</w:t>
      </w:r>
    </w:p>
    <w:p w14:paraId="6CE10B97" w14:textId="77777777" w:rsidR="00E003FA" w:rsidRDefault="00F75800">
      <w:pPr>
        <w:pStyle w:val="a3"/>
        <w:spacing w:before="1"/>
        <w:ind w:left="7"/>
      </w:pPr>
      <w:r>
        <w:t>шарик,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мячик»</w:t>
      </w:r>
      <w:r>
        <w:rPr>
          <w:spacing w:val="-9"/>
        </w:rPr>
        <w:t xml:space="preserve"> </w:t>
      </w:r>
      <w:r>
        <w:t>(то</w:t>
      </w:r>
      <w:r>
        <w:rPr>
          <w:spacing w:val="-1"/>
        </w:rPr>
        <w:t xml:space="preserve"> </w:t>
      </w:r>
      <w:r>
        <w:rPr>
          <w:spacing w:val="-4"/>
        </w:rPr>
        <w:t>есть</w:t>
      </w:r>
    </w:p>
    <w:p w14:paraId="108697D2" w14:textId="77777777" w:rsidR="00E003FA" w:rsidRDefault="00F75800">
      <w:pPr>
        <w:pStyle w:val="a3"/>
        <w:spacing w:before="41" w:line="276" w:lineRule="auto"/>
        <w:ind w:left="34" w:right="22"/>
      </w:pPr>
      <w:r>
        <w:t>сравните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предметами,</w:t>
      </w:r>
      <w:r>
        <w:rPr>
          <w:spacing w:val="-3"/>
        </w:rPr>
        <w:t xml:space="preserve"> </w:t>
      </w:r>
      <w:r>
        <w:t>которые уже</w:t>
      </w:r>
      <w:r>
        <w:rPr>
          <w:spacing w:val="-9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знакомы</w:t>
      </w:r>
      <w:r>
        <w:rPr>
          <w:spacing w:val="-9"/>
        </w:rPr>
        <w:t xml:space="preserve"> </w:t>
      </w:r>
      <w:r>
        <w:t>ребенку).</w:t>
      </w:r>
      <w:r>
        <w:rPr>
          <w:spacing w:val="-9"/>
        </w:rPr>
        <w:t xml:space="preserve"> </w:t>
      </w:r>
      <w:r>
        <w:t>Потом</w:t>
      </w:r>
      <w:r>
        <w:rPr>
          <w:spacing w:val="-8"/>
        </w:rPr>
        <w:t xml:space="preserve"> </w:t>
      </w:r>
      <w:r>
        <w:t>вместе с малышом выньте из сумки остальные фрукты: лимон, грушу, мандарин, банан.</w:t>
      </w:r>
    </w:p>
    <w:p w14:paraId="167AFF6D" w14:textId="77777777" w:rsidR="00E003FA" w:rsidRDefault="00F75800">
      <w:pPr>
        <w:pStyle w:val="a3"/>
        <w:spacing w:line="276" w:lineRule="auto"/>
        <w:ind w:left="34" w:right="25"/>
      </w:pPr>
      <w:r>
        <w:t>Если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сможет</w:t>
      </w:r>
      <w:r>
        <w:rPr>
          <w:spacing w:val="-7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их,</w:t>
      </w:r>
      <w:r>
        <w:rPr>
          <w:spacing w:val="-7"/>
        </w:rPr>
        <w:t xml:space="preserve"> </w:t>
      </w:r>
      <w:r>
        <w:t>подскажите ему, укажите цвет, форму, сравните с уже известными ему фруктами.</w:t>
      </w:r>
    </w:p>
    <w:p w14:paraId="07A5AB8D" w14:textId="77777777" w:rsidR="00E003FA" w:rsidRDefault="00F75800">
      <w:pPr>
        <w:pStyle w:val="a3"/>
        <w:spacing w:before="1" w:line="276" w:lineRule="auto"/>
        <w:ind w:left="132" w:right="123" w:firstLine="1"/>
      </w:pPr>
      <w:r>
        <w:t>Если малыш незнаком с пр</w:t>
      </w:r>
      <w:r>
        <w:t>едметом или названием</w:t>
      </w:r>
      <w:r>
        <w:rPr>
          <w:spacing w:val="-9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ответьте</w:t>
      </w:r>
      <w:r>
        <w:rPr>
          <w:spacing w:val="-9"/>
        </w:rPr>
        <w:t xml:space="preserve"> </w:t>
      </w:r>
      <w:r>
        <w:t>сами,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потом попросите ребенка повторить слова.</w:t>
      </w:r>
    </w:p>
    <w:p w14:paraId="79B3077A" w14:textId="77777777" w:rsidR="00E003FA" w:rsidRDefault="00F75800">
      <w:pPr>
        <w:pStyle w:val="a3"/>
        <w:spacing w:line="276" w:lineRule="auto"/>
        <w:ind w:left="209" w:right="197"/>
      </w:pPr>
      <w:r>
        <w:t>В общении с ребенком необходимо учитывать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развития, использовать простые и короткие фразы, употреблять</w:t>
      </w:r>
      <w:r>
        <w:rPr>
          <w:spacing w:val="-9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доступные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понятные </w:t>
      </w:r>
      <w:r>
        <w:rPr>
          <w:spacing w:val="-2"/>
        </w:rPr>
        <w:t>малышу</w:t>
      </w:r>
    </w:p>
    <w:p w14:paraId="6432C98E" w14:textId="77777777" w:rsidR="00E003FA" w:rsidRDefault="00F75800">
      <w:pPr>
        <w:pStyle w:val="a3"/>
        <w:spacing w:line="276" w:lineRule="auto"/>
        <w:ind w:left="214" w:right="199" w:hanging="6"/>
      </w:pPr>
      <w:r>
        <w:t>Дети с большим удовольствием слушают сказки, рассказы (небольшие по объему</w:t>
      </w:r>
      <w:r>
        <w:rPr>
          <w:spacing w:val="-2"/>
        </w:rPr>
        <w:t xml:space="preserve"> </w:t>
      </w:r>
      <w:r>
        <w:t>и несложные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содержанию).</w:t>
      </w:r>
      <w:r>
        <w:rPr>
          <w:spacing w:val="-6"/>
        </w:rPr>
        <w:t xml:space="preserve"> </w:t>
      </w:r>
      <w:r>
        <w:t>Одни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</w:t>
      </w:r>
      <w:r>
        <w:rPr>
          <w:spacing w:val="-7"/>
        </w:rPr>
        <w:t xml:space="preserve"> </w:t>
      </w:r>
      <w:r>
        <w:t>же произведения им можно читать и</w:t>
      </w:r>
    </w:p>
    <w:p w14:paraId="0B6B3EB5" w14:textId="77777777" w:rsidR="00E003FA" w:rsidRDefault="00F75800">
      <w:pPr>
        <w:pStyle w:val="a3"/>
        <w:spacing w:line="278" w:lineRule="auto"/>
        <w:ind w:left="206" w:right="197"/>
      </w:pPr>
      <w:r>
        <w:t>рассказывать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нескольку</w:t>
      </w:r>
      <w:r>
        <w:rPr>
          <w:spacing w:val="-14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от этого к ним, как правило, не снижается.</w:t>
      </w:r>
    </w:p>
    <w:p w14:paraId="2C514B5F" w14:textId="77777777" w:rsidR="00E003FA" w:rsidRDefault="00F75800">
      <w:pPr>
        <w:pStyle w:val="a3"/>
        <w:spacing w:line="276" w:lineRule="auto"/>
        <w:ind w:left="12" w:right="3"/>
      </w:pPr>
      <w:r>
        <w:t>После</w:t>
      </w:r>
      <w:r>
        <w:rPr>
          <w:spacing w:val="-7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прочитана,</w:t>
      </w:r>
      <w:r>
        <w:rPr>
          <w:spacing w:val="-6"/>
        </w:rPr>
        <w:t xml:space="preserve"> </w:t>
      </w:r>
      <w:r>
        <w:t>поговорите</w:t>
      </w:r>
      <w:r>
        <w:rPr>
          <w:spacing w:val="-7"/>
        </w:rPr>
        <w:t xml:space="preserve"> </w:t>
      </w:r>
      <w:r>
        <w:t>с ребенком о ее персонажах, об их характерах,</w:t>
      </w:r>
    </w:p>
    <w:p w14:paraId="45C53608" w14:textId="77777777" w:rsidR="00E003FA" w:rsidRDefault="00F75800">
      <w:pPr>
        <w:pStyle w:val="a3"/>
        <w:spacing w:before="74" w:line="276" w:lineRule="auto"/>
        <w:ind w:left="11"/>
      </w:pPr>
      <w:r>
        <w:br w:type="column"/>
      </w:r>
      <w:r>
        <w:t>задайте</w:t>
      </w:r>
      <w:r>
        <w:rPr>
          <w:spacing w:val="-9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вопросов,</w:t>
      </w:r>
      <w:r>
        <w:rPr>
          <w:spacing w:val="-8"/>
        </w:rPr>
        <w:t xml:space="preserve"> </w:t>
      </w:r>
      <w:r>
        <w:t>попросите рассказать содержание.</w:t>
      </w:r>
    </w:p>
    <w:p w14:paraId="39B6A56D" w14:textId="77777777" w:rsidR="00E003FA" w:rsidRDefault="00F75800">
      <w:pPr>
        <w:pStyle w:val="a3"/>
        <w:spacing w:before="2" w:line="276" w:lineRule="auto"/>
        <w:ind w:left="10" w:hanging="4"/>
      </w:pPr>
      <w:r>
        <w:t>Детские книги должны всегда нахо</w:t>
      </w:r>
      <w:r>
        <w:t>диться в доступном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малыша</w:t>
      </w:r>
      <w:r>
        <w:rPr>
          <w:spacing w:val="-7"/>
        </w:rPr>
        <w:t xml:space="preserve"> </w:t>
      </w:r>
      <w:r>
        <w:t>месте,</w:t>
      </w:r>
      <w:r>
        <w:rPr>
          <w:spacing w:val="-8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мог самостоятельно пользоваться ими</w:t>
      </w:r>
    </w:p>
    <w:p w14:paraId="2EF51C3E" w14:textId="77777777" w:rsidR="00E003FA" w:rsidRDefault="00F75800">
      <w:pPr>
        <w:pStyle w:val="a3"/>
        <w:spacing w:line="278" w:lineRule="auto"/>
        <w:ind w:left="38" w:right="29"/>
      </w:pPr>
      <w:r>
        <w:t>(рассматривать</w:t>
      </w:r>
      <w:r>
        <w:rPr>
          <w:spacing w:val="-15"/>
        </w:rPr>
        <w:t xml:space="preserve"> </w:t>
      </w:r>
      <w:r>
        <w:t>иллюстрации,</w:t>
      </w:r>
      <w:r>
        <w:rPr>
          <w:spacing w:val="-15"/>
        </w:rPr>
        <w:t xml:space="preserve"> </w:t>
      </w:r>
      <w:r>
        <w:t>рассказывать их содержание мишке, кукле</w:t>
      </w:r>
      <w:proofErr w:type="gramStart"/>
      <w:r>
        <w:t>) .</w:t>
      </w:r>
      <w:proofErr w:type="gramEnd"/>
    </w:p>
    <w:p w14:paraId="0C49419B" w14:textId="77777777" w:rsidR="00E003FA" w:rsidRDefault="00F75800">
      <w:pPr>
        <w:spacing w:before="10" w:after="25"/>
        <w:rPr>
          <w:sz w:val="4"/>
        </w:rPr>
      </w:pPr>
      <w:r>
        <w:br w:type="column"/>
      </w:r>
    </w:p>
    <w:p w14:paraId="71668AEE" w14:textId="77777777" w:rsidR="00E003FA" w:rsidRDefault="00F75800">
      <w:pPr>
        <w:pStyle w:val="a3"/>
        <w:ind w:left="84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C52E125" wp14:editId="6293F732">
            <wp:extent cx="1794208" cy="1344168"/>
            <wp:effectExtent l="0" t="0" r="0" b="0"/>
            <wp:docPr id="1" name="Image 1" descr="https://pbs.twimg.com/media/DZ7CEWYW0AEUpQN.jpg:lar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pbs.twimg.com/media/DZ7CEWYW0AEUpQN.jpg:larg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208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CD270" w14:textId="77777777" w:rsidR="00E003FA" w:rsidRDefault="00E003FA">
      <w:pPr>
        <w:pStyle w:val="a3"/>
        <w:jc w:val="left"/>
        <w:rPr>
          <w:sz w:val="40"/>
        </w:rPr>
      </w:pPr>
    </w:p>
    <w:p w14:paraId="6951BD78" w14:textId="77777777" w:rsidR="00E003FA" w:rsidRDefault="00E003FA">
      <w:pPr>
        <w:pStyle w:val="a3"/>
        <w:spacing w:before="358"/>
        <w:jc w:val="left"/>
        <w:rPr>
          <w:sz w:val="40"/>
        </w:rPr>
      </w:pPr>
    </w:p>
    <w:p w14:paraId="7FDE99EE" w14:textId="77777777" w:rsidR="00E003FA" w:rsidRDefault="00F75800">
      <w:pPr>
        <w:spacing w:line="276" w:lineRule="auto"/>
        <w:ind w:left="10" w:right="138" w:firstLine="60"/>
        <w:jc w:val="center"/>
        <w:rPr>
          <w:b/>
          <w:sz w:val="40"/>
        </w:rPr>
      </w:pPr>
      <w:r>
        <w:rPr>
          <w:b/>
          <w:color w:val="538DD3"/>
          <w:sz w:val="40"/>
        </w:rPr>
        <w:t>«Роль семьи в воспитании</w:t>
      </w:r>
      <w:r>
        <w:rPr>
          <w:b/>
          <w:color w:val="538DD3"/>
          <w:spacing w:val="-19"/>
          <w:sz w:val="40"/>
        </w:rPr>
        <w:t xml:space="preserve"> </w:t>
      </w:r>
      <w:r>
        <w:rPr>
          <w:b/>
          <w:color w:val="538DD3"/>
          <w:sz w:val="40"/>
        </w:rPr>
        <w:t>речи</w:t>
      </w:r>
      <w:r>
        <w:rPr>
          <w:b/>
          <w:color w:val="538DD3"/>
          <w:spacing w:val="-18"/>
          <w:sz w:val="40"/>
        </w:rPr>
        <w:t xml:space="preserve"> </w:t>
      </w:r>
      <w:r>
        <w:rPr>
          <w:b/>
          <w:color w:val="538DD3"/>
          <w:sz w:val="40"/>
        </w:rPr>
        <w:t>детей».</w:t>
      </w:r>
    </w:p>
    <w:p w14:paraId="19C42A89" w14:textId="77777777" w:rsidR="00E003FA" w:rsidRDefault="00F75800">
      <w:pPr>
        <w:pStyle w:val="a3"/>
        <w:spacing w:before="64"/>
        <w:jc w:val="lef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17F2030" wp14:editId="6502C846">
            <wp:simplePos x="0" y="0"/>
            <wp:positionH relativeFrom="page">
              <wp:posOffset>7812405</wp:posOffset>
            </wp:positionH>
            <wp:positionV relativeFrom="paragraph">
              <wp:posOffset>202066</wp:posOffset>
            </wp:positionV>
            <wp:extent cx="2237032" cy="1429131"/>
            <wp:effectExtent l="0" t="0" r="0" b="0"/>
            <wp:wrapTopAndBottom/>
            <wp:docPr id="2" name="Image 2" descr="https://avatars.mds.yandex.net/get-zen_doc/1668009/pub_5e42702ba19f6b22df49e9c3_5e4270f30a4cb02ee4280ec9/scale_1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avatars.mds.yandex.net/get-zen_doc/1668009/pub_5e42702ba19f6b22df49e9c3_5e4270f30a4cb02ee4280ec9/scale_1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032" cy="142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092FA" w14:textId="77777777" w:rsidR="00E003FA" w:rsidRDefault="00E003FA">
      <w:pPr>
        <w:pStyle w:val="a3"/>
        <w:jc w:val="left"/>
        <w:rPr>
          <w:b/>
          <w:sz w:val="40"/>
        </w:rPr>
      </w:pPr>
    </w:p>
    <w:p w14:paraId="4C33460E" w14:textId="77777777" w:rsidR="00E003FA" w:rsidRDefault="00E003FA">
      <w:pPr>
        <w:pStyle w:val="a3"/>
        <w:jc w:val="left"/>
        <w:rPr>
          <w:b/>
          <w:sz w:val="40"/>
        </w:rPr>
      </w:pPr>
    </w:p>
    <w:p w14:paraId="66135AA1" w14:textId="77777777" w:rsidR="00E003FA" w:rsidRDefault="00E003FA">
      <w:pPr>
        <w:pStyle w:val="a3"/>
        <w:spacing w:before="32"/>
        <w:jc w:val="left"/>
        <w:rPr>
          <w:b/>
          <w:sz w:val="40"/>
        </w:rPr>
      </w:pPr>
    </w:p>
    <w:p w14:paraId="0F88C0A3" w14:textId="0D1AC155" w:rsidR="00E003FA" w:rsidRDefault="00F75800">
      <w:pPr>
        <w:pStyle w:val="a3"/>
        <w:spacing w:line="276" w:lineRule="auto"/>
        <w:ind w:left="377" w:right="505"/>
      </w:pPr>
      <w:r>
        <w:rPr>
          <w:color w:val="538DD3"/>
        </w:rPr>
        <w:t>Учитель-логопед:</w:t>
      </w:r>
      <w:r>
        <w:rPr>
          <w:color w:val="538DD3"/>
          <w:spacing w:val="-15"/>
        </w:rPr>
        <w:t xml:space="preserve"> </w:t>
      </w:r>
      <w:r w:rsidR="00D454D7">
        <w:rPr>
          <w:color w:val="538DD3"/>
        </w:rPr>
        <w:t>Коптяева Анастасия Евгеньевна</w:t>
      </w:r>
    </w:p>
    <w:sectPr w:rsidR="00E003FA">
      <w:pgSz w:w="16840" w:h="11910" w:orient="landscape"/>
      <w:pgMar w:top="480" w:right="566" w:bottom="280" w:left="566" w:header="720" w:footer="720" w:gutter="0"/>
      <w:cols w:num="3" w:space="720" w:equalWidth="0">
        <w:col w:w="4756" w:space="825"/>
        <w:col w:w="4535" w:space="957"/>
        <w:col w:w="46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FA"/>
    <w:rsid w:val="001E242A"/>
    <w:rsid w:val="00D454D7"/>
    <w:rsid w:val="00E003FA"/>
    <w:rsid w:val="00F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864E"/>
  <w15:docId w15:val="{F76D9D8C-96A4-4B9A-95FA-27F6E68C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Коптяева</cp:lastModifiedBy>
  <cp:revision>2</cp:revision>
  <dcterms:created xsi:type="dcterms:W3CDTF">2025-02-22T17:44:00Z</dcterms:created>
  <dcterms:modified xsi:type="dcterms:W3CDTF">2025-02-22T17:44:00Z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2025-02-22T00:00:00Z</vt:filetime>
  </property>
  <property fmtid="{D5CDD505-2E9C-101B-9397-08002B2CF9AE}" pid="5" name="Producer">
    <vt:lpwstr>Microsoft® Office Word 2007</vt:lpwstr>
  </property>
</Properties>
</file>