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3C" w:rsidRDefault="00F80B3C" w:rsidP="002C1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2B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E4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80B3C" w:rsidRPr="008E7328" w:rsidRDefault="00C84B69" w:rsidP="008E7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2C1A6B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80B3C">
        <w:rPr>
          <w:rFonts w:ascii="Times New Roman" w:hAnsi="Times New Roman" w:cs="Times New Roman"/>
          <w:sz w:val="28"/>
          <w:szCs w:val="28"/>
        </w:rPr>
        <w:t>ежегодно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экологическо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C1A6B">
        <w:rPr>
          <w:rFonts w:ascii="Times New Roman" w:hAnsi="Times New Roman" w:cs="Times New Roman"/>
          <w:sz w:val="28"/>
          <w:szCs w:val="28"/>
        </w:rPr>
        <w:t>а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br/>
        <w:t>«Бумаге</w:t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CD25FD">
        <w:rPr>
          <w:rFonts w:ascii="Times New Roman" w:hAnsi="Times New Roman" w:cs="Times New Roman"/>
          <w:sz w:val="28"/>
          <w:szCs w:val="28"/>
        </w:rPr>
        <w:sym w:font="Symbol" w:char="F02D"/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t>вторую жизнь</w:t>
      </w:r>
      <w:r w:rsidR="00CD25FD">
        <w:rPr>
          <w:rFonts w:ascii="Times New Roman" w:hAnsi="Times New Roman" w:cs="Times New Roman"/>
          <w:sz w:val="28"/>
          <w:szCs w:val="28"/>
        </w:rPr>
        <w:t>!</w:t>
      </w:r>
      <w:r w:rsidR="00F80B3C">
        <w:rPr>
          <w:rFonts w:ascii="Times New Roman" w:hAnsi="Times New Roman" w:cs="Times New Roman"/>
          <w:sz w:val="28"/>
          <w:szCs w:val="28"/>
        </w:rPr>
        <w:t>»</w:t>
      </w:r>
    </w:p>
    <w:p w:rsidR="00F80B3C" w:rsidRPr="00AF24F6" w:rsidRDefault="00F80B3C" w:rsidP="002C1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25FD" w:rsidRDefault="00CD25FD" w:rsidP="00CD25FD">
      <w:pPr>
        <w:pStyle w:val="a3"/>
        <w:numPr>
          <w:ilvl w:val="1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Положение регламентирует порядок проведения е</w:t>
      </w:r>
      <w:r w:rsidRPr="00CD25FD">
        <w:rPr>
          <w:rFonts w:ascii="Times New Roman" w:hAnsi="Times New Roman" w:cs="Times New Roman"/>
          <w:sz w:val="28"/>
        </w:rPr>
        <w:t>жегодн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городск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экологическ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а</w:t>
      </w:r>
      <w:r w:rsidRPr="00CD25FD">
        <w:rPr>
          <w:rFonts w:ascii="Times New Roman" w:hAnsi="Times New Roman" w:cs="Times New Roman"/>
          <w:sz w:val="28"/>
        </w:rPr>
        <w:t xml:space="preserve"> «Бумаге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>
        <w:rPr>
          <w:rFonts w:ascii="Times New Roman" w:hAnsi="Times New Roman" w:cs="Times New Roman"/>
          <w:sz w:val="28"/>
        </w:rPr>
        <w:t xml:space="preserve"> </w:t>
      </w:r>
      <w:r w:rsidRPr="00CD25FD">
        <w:rPr>
          <w:rFonts w:ascii="Times New Roman" w:hAnsi="Times New Roman" w:cs="Times New Roman"/>
          <w:sz w:val="28"/>
        </w:rPr>
        <w:t>вторую жизнь</w:t>
      </w:r>
      <w:r>
        <w:rPr>
          <w:rFonts w:ascii="Times New Roman" w:hAnsi="Times New Roman" w:cs="Times New Roman"/>
          <w:sz w:val="28"/>
        </w:rPr>
        <w:t>!</w:t>
      </w:r>
      <w:r w:rsidRPr="00CD25FD">
        <w:rPr>
          <w:rFonts w:ascii="Times New Roman" w:hAnsi="Times New Roman" w:cs="Times New Roman"/>
          <w:sz w:val="28"/>
        </w:rPr>
        <w:t xml:space="preserve">» (далее </w:t>
      </w:r>
      <w:r w:rsidRPr="00CD25FD">
        <w:rPr>
          <w:rFonts w:ascii="Times New Roman" w:hAnsi="Times New Roman" w:cs="Times New Roman"/>
          <w:sz w:val="28"/>
        </w:rPr>
        <w:sym w:font="Symbol" w:char="F02D"/>
      </w:r>
      <w:r w:rsidRPr="00CD25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CD25FD">
        <w:rPr>
          <w:rFonts w:ascii="Times New Roman" w:hAnsi="Times New Roman" w:cs="Times New Roman"/>
          <w:sz w:val="28"/>
        </w:rPr>
        <w:t xml:space="preserve">онкурс) </w:t>
      </w:r>
      <w:r>
        <w:rPr>
          <w:rFonts w:ascii="Times New Roman" w:hAnsi="Times New Roman" w:cs="Times New Roman"/>
          <w:sz w:val="28"/>
        </w:rPr>
        <w:t>и процедуру определения победителей конкурса.</w:t>
      </w:r>
    </w:p>
    <w:p w:rsidR="005E45DF" w:rsidRPr="005E45DF" w:rsidRDefault="005E45DF" w:rsidP="007025F0">
      <w:pPr>
        <w:pStyle w:val="a3"/>
        <w:numPr>
          <w:ilvl w:val="1"/>
          <w:numId w:val="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hAnsi="Times New Roman" w:cs="Times New Roman"/>
          <w:sz w:val="28"/>
        </w:rPr>
        <w:t xml:space="preserve">Целями проведения конкурса являются: </w:t>
      </w:r>
    </w:p>
    <w:p w:rsidR="005F7A05" w:rsidRPr="005E45DF" w:rsidRDefault="005F7A05" w:rsidP="005E45D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города Екатеринбурга в практическую деятельно</w:t>
      </w:r>
      <w:r w:rsidR="000458EB"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по охране окружающей среды;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раздельного сбора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пропаганд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вторичного использования отходов в целях экономии и сохранения природных ресурсов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отходов,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дающих</w:t>
      </w:r>
      <w:r w:rsidR="000458EB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окружающую среду и 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размещаемых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полиго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твердых коммунальных отходов;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жителей города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проблемам переработки и раздельного сбора отходов.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является Администрация города Екатеринбурга в лице</w:t>
      </w:r>
      <w:r w:rsid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B3C" w:rsidRPr="00F80B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экологии и природопользованию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Комитет)</w:t>
      </w:r>
      <w:r w:rsidR="00F80B3C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25D" w:rsidRDefault="008E7328" w:rsidP="00970B74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ежегодно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FCE" w:rsidRPr="00F80B3C" w:rsidRDefault="00202F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и окончания проведения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подведения итогов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устанавливаются </w:t>
      </w:r>
      <w:r w:rsidR="008E73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города Екатеринбурга.</w:t>
      </w:r>
    </w:p>
    <w:p w:rsidR="005F7A05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организации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участники)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образовательные организации;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высшего образования;</w:t>
      </w:r>
    </w:p>
    <w:p w:rsidR="005F7A05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культуры;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организации.</w:t>
      </w:r>
    </w:p>
    <w:p w:rsidR="001C6541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по следующим номинациям: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дошкольных образовательных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общеобразовательных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сбору макулатуры среди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дополнительного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 среди профессиональных образовательных организаций»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организаций высшего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</w:t>
      </w:r>
      <w:r w:rsidR="00202FCE" w:rsidRPr="00202FCE">
        <w:t xml:space="preserve"> </w:t>
      </w:r>
      <w:r w:rsidR="00202FCE" w:rsidRPr="00202FCE">
        <w:rPr>
          <w:rFonts w:ascii="Times New Roman" w:hAnsi="Times New Roman" w:cs="Times New Roman"/>
          <w:sz w:val="28"/>
          <w:szCs w:val="28"/>
        </w:rPr>
        <w:t>учреждение</w:t>
      </w:r>
      <w:r w:rsidR="00202FCE"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162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«Лучшая организация по сбору макулатуры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73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«</w:t>
      </w:r>
      <w:r w:rsidR="009352CB" w:rsidRPr="009352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обеспечившая самое массовое участие при сборе макулатуры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13F" w:rsidRDefault="0055013F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</w:t>
      </w:r>
      <w:r w:rsidR="00114162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указанных в подпунктах 1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>-7,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присуждаются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призовых места.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номинации, указанной в подпункте 8, присуждается одно призовое место.</w:t>
      </w:r>
    </w:p>
    <w:p w:rsidR="00740789" w:rsidRPr="00740789" w:rsidRDefault="008E7328" w:rsidP="00740789">
      <w:pPr>
        <w:widowControl w:val="0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Для участия в конкурсе участники представляют в Комитет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электронном виде (электронная почта: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ecology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@</w:t>
      </w:r>
      <w:proofErr w:type="spellStart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ekadm</w:t>
      </w:r>
      <w:proofErr w:type="spellEnd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proofErr w:type="spellStart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) одновременно следующие конкурсные материалы: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скан-копию заявки на участие в конкурсе, заверенную печатью организации;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скан-копию (скан-копии) акта (актов) об объеме сданной макулатуры, выданной (выданных) в сроки проведения конкурса организацией, осуществляющей деятельность по приему макулатуры, заверенную (заверенные) печатью указанной организации;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фотоисторию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 участии в конкурсе (состоящую не более чем из трех фотографий). 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Заявки на участие в конкурсе оформляются в соответствии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приложением к настоящему Положению.</w:t>
      </w:r>
    </w:p>
    <w:p w:rsidR="00740789" w:rsidRPr="00740789" w:rsidRDefault="00740789" w:rsidP="00740789">
      <w:pPr>
        <w:widowControl w:val="0"/>
        <w:spacing w:after="0" w:line="320" w:lineRule="exac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Содержание фотографии (фотографий) должно соответствовать тематике конкурса. Не принимаются фотографии, имеющие признаки плагиата, содержащие изображения, разжигающие межнациональную рознь, призывы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к насилию, экстремизму и терроризму, расовой и религиозной ненависти, пропагандирующие употребление наркотических средств. Также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не принимаются фотографии, направлявшиеся в составе конкурсных материалов для участия в конкурсе в годы, предшествующие году его проведения. 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 фотографиям предъявляются следующие технические требования: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масштаб – А4 или А5;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разрешение – не менее 300 </w:t>
      </w: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dpi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объем файла – не более 20 </w:t>
      </w: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мб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допустимые форматы – JPG, JPEG, PDF, PNG;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расположение горизонтальное.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Допускается представление фотографий в виде архивированного файла формата ZIP или ссылки для скачивания из облачного хранилища данных </w:t>
      </w:r>
      <w:r w:rsidRPr="00740789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br/>
        <w:t>в информационно-телекоммуникационной сети Интернет.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4"/>
          <w:lang w:eastAsia="ru-RU"/>
        </w:rPr>
        <w:t xml:space="preserve">Возврат конкурсных материалов не предусмотрен. </w:t>
      </w:r>
    </w:p>
    <w:p w:rsidR="008E1E88" w:rsidRDefault="00740789" w:rsidP="00740789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Участники, представившие конкурсные материалы, не соответствующие требованиям настоящего Положения, а также содержащие недостоверную информацию, до участия в конкурсе не допускаются</w:t>
      </w:r>
      <w:r w:rsidR="00602446" w:rsidRPr="0060244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789" w:rsidRPr="00740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победителей конкурса производится членами жюри конкурса. Состав жюри конкурса ежегодно формируется из представителей органов местного самоуправления муниципального образования «город Екатеринбург» и утверждается постановлением Администрации города Екатеринбурга. В состав жюри могут входить приглашенные эксперты в сфере обращения с твердыми коммунальными отходами, экологического просвещения населения, представители общественных организаций, не являющихся участник</w:t>
      </w:r>
      <w:r w:rsidR="0074078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конкурса</w:t>
      </w:r>
      <w:r w:rsidR="005B776C" w:rsidRPr="005B7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D6" w:rsidRDefault="00EF5484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победителей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применяется балльная система оценки.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участники, набравшие наибольшее количество баллов.</w:t>
      </w:r>
      <w:r w:rsidR="00137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E466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каждого участника складывается из баллов, начисленных при оценке конкурсных м</w:t>
      </w:r>
      <w:r w:rsidR="002535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атериалов:</w:t>
      </w:r>
    </w:p>
    <w:p w:rsidR="00323AD0" w:rsidRPr="00F606C2" w:rsidRDefault="002535D6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каждый 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килограмм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собранной макулатуры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начисляется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</w:t>
      </w: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6CE" w:rsidRPr="00F606C2" w:rsidRDefault="00602446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фотоистория</w:t>
      </w:r>
      <w:proofErr w:type="spellEnd"/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балльной системе с учетом следующих критериев: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2535D6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оответствие тематике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балл;</w:t>
      </w:r>
    </w:p>
    <w:p w:rsidR="00E466CE" w:rsidRDefault="002535D6" w:rsidP="00E73983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оступность содержания – 1 балл;</w:t>
      </w:r>
    </w:p>
    <w:p w:rsidR="005D7353" w:rsidRDefault="002535D6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ригинальность общего замысла – 1 балл.</w:t>
      </w:r>
    </w:p>
    <w:p w:rsidR="005D7353" w:rsidRDefault="008E7328" w:rsidP="00602446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конкурса, занявшие 1, 2, 3-е места в отдельных номинациях, награждаются дипломами Администрации города Екатеринбурга и </w:t>
      </w:r>
      <w:r w:rsidR="00C84B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призами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конкурса, не занявшие призовое место, поощряются Благодарственным письмом Комитета по экологии и природопользованию Администрации города Екатеринбурга.</w:t>
      </w:r>
      <w:r w:rsidR="005712E0" w:rsidRPr="005712E0">
        <w:t xml:space="preserve"> </w:t>
      </w:r>
      <w:r w:rsidR="0060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конкурса, </w:t>
      </w:r>
      <w:r w:rsidR="00602446" w:rsidRPr="0060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занявшие призовые места, поощряются Благодарственным письмом Комитета по экологии и природопользованию Администрации города Екатеринбурга.</w:t>
      </w:r>
    </w:p>
    <w:p w:rsidR="00323AD0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1373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Финансовое обеспечение </w:t>
      </w:r>
      <w:r w:rsidR="00F6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</w:t>
      </w:r>
      <w:r w:rsidR="00F535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 осуществляется за счет средств бюдж</w:t>
      </w:r>
      <w:r w:rsid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ета муниципального образования «город Екатеринбург»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текущий год.</w:t>
      </w:r>
    </w:p>
    <w:p w:rsidR="003C755E" w:rsidRDefault="003C755E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DC593A" w:rsidRPr="00323AD0" w:rsidRDefault="00DC593A" w:rsidP="00E73983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80B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Положению</w:t>
      </w:r>
    </w:p>
    <w:p w:rsidR="00DC593A" w:rsidRDefault="00DC593A" w:rsidP="00DC593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Pr="00F80B3C" w:rsidRDefault="00DC593A" w:rsidP="00DC593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заявки на участие 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ежегодном городском экологическом конкурсе «Бумаге – вторую жизнь!» 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ЗАЯВКА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участие в конкурсе «Бумаге </w:t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sym w:font="Symbol" w:char="F02D"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вторую жизнь!»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1985"/>
        <w:gridCol w:w="1701"/>
        <w:gridCol w:w="2551"/>
      </w:tblGrid>
      <w:tr w:rsidR="00B93F3C" w:rsidRPr="00BC3A6E" w:rsidTr="009631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собранной макулатуры, 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принявших участие в сборе макулатуры,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автора (авторов) фотографий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Фамилия, имя, отчество, должность,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телефон,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</w:tr>
      <w:tr w:rsidR="00B93F3C" w:rsidRPr="00BC3A6E" w:rsidTr="009631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BC3A6E">
        <w:rPr>
          <w:rFonts w:ascii="Liberation Serif" w:hAnsi="Liberation Serif" w:cs="Times New Roman"/>
          <w:sz w:val="28"/>
          <w:szCs w:val="28"/>
        </w:rPr>
        <w:t>Даю согласие на безвозмездное предоставление прав</w:t>
      </w:r>
      <w:r>
        <w:rPr>
          <w:rFonts w:ascii="Liberation Serif" w:hAnsi="Liberation Serif" w:cs="Times New Roman"/>
          <w:sz w:val="28"/>
          <w:szCs w:val="28"/>
        </w:rPr>
        <w:t>а использования фотографических произведений</w:t>
      </w:r>
      <w:r w:rsidRPr="00BC3A6E"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представленных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в составе</w:t>
      </w:r>
      <w:r>
        <w:rPr>
          <w:rFonts w:ascii="Liberation Serif" w:hAnsi="Liberation Serif" w:cs="Times New Roman"/>
          <w:sz w:val="28"/>
          <w:szCs w:val="28"/>
        </w:rPr>
        <w:t xml:space="preserve"> конкурсных материалов, которые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могут быть использованы организатором конкурса в информационных целях при размещении на официальном сайте Администрации города Екатеринбурга</w:t>
      </w:r>
      <w:r>
        <w:rPr>
          <w:rFonts w:ascii="Liberation Serif" w:hAnsi="Liberation Serif" w:cs="Times New Roman"/>
          <w:sz w:val="28"/>
          <w:szCs w:val="28"/>
        </w:rPr>
        <w:t xml:space="preserve"> в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информационно-телекоммуникационной сети «Интернет»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при организации выставок, разработке и выпуске информационной и рекламной продукции экологической тематики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и гарантирую, что действую на законных основаниях, не допуская нарушения прав третьих лиц. </w:t>
      </w:r>
    </w:p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4"/>
        <w:tblW w:w="9903" w:type="dxa"/>
        <w:tblInd w:w="-142" w:type="dxa"/>
        <w:tblLook w:val="04A0" w:firstRow="1" w:lastRow="0" w:firstColumn="1" w:lastColumn="0" w:noHBand="0" w:noVBand="1"/>
      </w:tblPr>
      <w:tblGrid>
        <w:gridCol w:w="1837"/>
        <w:gridCol w:w="431"/>
        <w:gridCol w:w="5630"/>
        <w:gridCol w:w="2005"/>
      </w:tblGrid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Приложения: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</w:t>
            </w:r>
            <w:proofErr w:type="spellEnd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 в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proofErr w:type="spellStart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</w:t>
            </w:r>
            <w:proofErr w:type="spellEnd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</w:tc>
        <w:tc>
          <w:tcPr>
            <w:tcW w:w="5630" w:type="dxa"/>
            <w:tcBorders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</w:t>
            </w:r>
            <w:proofErr w:type="spellEnd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 в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proofErr w:type="spellStart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</w:t>
            </w:r>
            <w:proofErr w:type="spellEnd"/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30" w:type="dxa"/>
            <w:tcBorders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tabs>
          <w:tab w:val="left" w:pos="3870"/>
          <w:tab w:val="center" w:pos="4819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               </w:t>
      </w:r>
    </w:p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1843"/>
        <w:gridCol w:w="1701"/>
        <w:gridCol w:w="2443"/>
      </w:tblGrid>
      <w:tr w:rsidR="00B93F3C" w:rsidRPr="00BC3A6E" w:rsidTr="0096312E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321" w:right="509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(должность руководителя организации)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150" w:right="320" w:hanging="150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tabs>
                <w:tab w:val="left" w:pos="1162"/>
              </w:tabs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(Ф.И.О.)</w:t>
            </w: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93F3C" w:rsidRPr="00BC3A6E" w:rsidTr="0096312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150" w:right="650" w:hanging="150"/>
              <w:jc w:val="center"/>
              <w:rPr>
                <w:rFonts w:ascii="Liberation Serif" w:eastAsia="Times New Roman" w:hAnsi="Liberation Serif" w:cs="Liberation Serif"/>
                <w:sz w:val="1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(дата)</w:t>
            </w: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</w:tc>
      </w:tr>
    </w:tbl>
    <w:p w:rsidR="00DC593A" w:rsidRPr="00F80B3C" w:rsidRDefault="00DC593A" w:rsidP="00DC59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Pr="00E466CE" w:rsidRDefault="00DC593A" w:rsidP="00DC5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93A" w:rsidRDefault="00DC593A" w:rsidP="00DC593A"/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DC593A" w:rsidSect="00B8418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101" w:rsidRDefault="00781101" w:rsidP="000256D6">
      <w:pPr>
        <w:spacing w:after="0" w:line="240" w:lineRule="auto"/>
      </w:pPr>
      <w:r>
        <w:separator/>
      </w:r>
    </w:p>
  </w:endnote>
  <w:endnote w:type="continuationSeparator" w:id="0">
    <w:p w:rsidR="00781101" w:rsidRDefault="00781101" w:rsidP="0002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101" w:rsidRDefault="00781101" w:rsidP="000256D6">
      <w:pPr>
        <w:spacing w:after="0" w:line="240" w:lineRule="auto"/>
      </w:pPr>
      <w:r>
        <w:separator/>
      </w:r>
    </w:p>
  </w:footnote>
  <w:footnote w:type="continuationSeparator" w:id="0">
    <w:p w:rsidR="00781101" w:rsidRDefault="00781101" w:rsidP="0002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649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56D6" w:rsidRPr="008E7328" w:rsidRDefault="000256D6" w:rsidP="008E732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6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56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6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3F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56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9A809956"/>
    <w:lvl w:ilvl="0" w:tplc="C8AAD1D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78652F"/>
    <w:multiLevelType w:val="multilevel"/>
    <w:tmpl w:val="992493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2" w15:restartNumberingAfterBreak="0">
    <w:nsid w:val="66AB7DD7"/>
    <w:multiLevelType w:val="hybridMultilevel"/>
    <w:tmpl w:val="D878FE74"/>
    <w:lvl w:ilvl="0" w:tplc="058C3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E59F0"/>
    <w:multiLevelType w:val="multilevel"/>
    <w:tmpl w:val="C7CA44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EB53DB3"/>
    <w:multiLevelType w:val="hybridMultilevel"/>
    <w:tmpl w:val="580423C0"/>
    <w:lvl w:ilvl="0" w:tplc="35D8284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A2"/>
    <w:rsid w:val="0001444F"/>
    <w:rsid w:val="000256D6"/>
    <w:rsid w:val="000458EB"/>
    <w:rsid w:val="00062224"/>
    <w:rsid w:val="00110BCB"/>
    <w:rsid w:val="00114162"/>
    <w:rsid w:val="00137315"/>
    <w:rsid w:val="00160DDA"/>
    <w:rsid w:val="001938D9"/>
    <w:rsid w:val="001B32D2"/>
    <w:rsid w:val="001C6541"/>
    <w:rsid w:val="001C6678"/>
    <w:rsid w:val="001E4088"/>
    <w:rsid w:val="001F7291"/>
    <w:rsid w:val="00202FCE"/>
    <w:rsid w:val="002535D6"/>
    <w:rsid w:val="002A129C"/>
    <w:rsid w:val="002B0196"/>
    <w:rsid w:val="002C1A6B"/>
    <w:rsid w:val="002E7F84"/>
    <w:rsid w:val="002F62EA"/>
    <w:rsid w:val="00315D98"/>
    <w:rsid w:val="00323AD0"/>
    <w:rsid w:val="00323D5B"/>
    <w:rsid w:val="003C755E"/>
    <w:rsid w:val="003D1D86"/>
    <w:rsid w:val="003E338F"/>
    <w:rsid w:val="00403D5B"/>
    <w:rsid w:val="00404A2A"/>
    <w:rsid w:val="00426325"/>
    <w:rsid w:val="00443D2D"/>
    <w:rsid w:val="004B4171"/>
    <w:rsid w:val="004B744B"/>
    <w:rsid w:val="004C7818"/>
    <w:rsid w:val="004E2449"/>
    <w:rsid w:val="00502632"/>
    <w:rsid w:val="005047FF"/>
    <w:rsid w:val="0055013F"/>
    <w:rsid w:val="005712E0"/>
    <w:rsid w:val="00580703"/>
    <w:rsid w:val="00585711"/>
    <w:rsid w:val="005B776C"/>
    <w:rsid w:val="005D7353"/>
    <w:rsid w:val="005E45DF"/>
    <w:rsid w:val="005F6736"/>
    <w:rsid w:val="005F7A05"/>
    <w:rsid w:val="00602446"/>
    <w:rsid w:val="00624B22"/>
    <w:rsid w:val="00677244"/>
    <w:rsid w:val="00687EE5"/>
    <w:rsid w:val="006D0C9A"/>
    <w:rsid w:val="006F7FF0"/>
    <w:rsid w:val="00740789"/>
    <w:rsid w:val="00755B6A"/>
    <w:rsid w:val="00781101"/>
    <w:rsid w:val="00791C3F"/>
    <w:rsid w:val="007E0B0A"/>
    <w:rsid w:val="00833995"/>
    <w:rsid w:val="008370BB"/>
    <w:rsid w:val="00862D0B"/>
    <w:rsid w:val="008D370F"/>
    <w:rsid w:val="008E1E88"/>
    <w:rsid w:val="008E7328"/>
    <w:rsid w:val="009352CB"/>
    <w:rsid w:val="00970B74"/>
    <w:rsid w:val="00A46DA0"/>
    <w:rsid w:val="00AA1A63"/>
    <w:rsid w:val="00AB5470"/>
    <w:rsid w:val="00B00716"/>
    <w:rsid w:val="00B216D0"/>
    <w:rsid w:val="00B50F5E"/>
    <w:rsid w:val="00B84187"/>
    <w:rsid w:val="00B93F3C"/>
    <w:rsid w:val="00B95B3B"/>
    <w:rsid w:val="00BA2CBF"/>
    <w:rsid w:val="00BB2EAD"/>
    <w:rsid w:val="00BE0761"/>
    <w:rsid w:val="00BE394F"/>
    <w:rsid w:val="00BE6634"/>
    <w:rsid w:val="00BF7F79"/>
    <w:rsid w:val="00C12DAD"/>
    <w:rsid w:val="00C600BE"/>
    <w:rsid w:val="00C84B69"/>
    <w:rsid w:val="00CD25FD"/>
    <w:rsid w:val="00D87322"/>
    <w:rsid w:val="00D962BB"/>
    <w:rsid w:val="00DA2344"/>
    <w:rsid w:val="00DC593A"/>
    <w:rsid w:val="00DD09B3"/>
    <w:rsid w:val="00E466CE"/>
    <w:rsid w:val="00E713A2"/>
    <w:rsid w:val="00E71B58"/>
    <w:rsid w:val="00E73983"/>
    <w:rsid w:val="00EC4C71"/>
    <w:rsid w:val="00EF5484"/>
    <w:rsid w:val="00F32E1E"/>
    <w:rsid w:val="00F47323"/>
    <w:rsid w:val="00F51A9E"/>
    <w:rsid w:val="00F535F9"/>
    <w:rsid w:val="00F5625D"/>
    <w:rsid w:val="00F606C2"/>
    <w:rsid w:val="00F73D32"/>
    <w:rsid w:val="00F7406A"/>
    <w:rsid w:val="00F80B3C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D23F52-99CE-4CA7-8E96-D162896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F80B3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0B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5F7A05"/>
    <w:pPr>
      <w:ind w:left="720"/>
      <w:contextualSpacing/>
    </w:pPr>
  </w:style>
  <w:style w:type="table" w:styleId="a4">
    <w:name w:val="Table Grid"/>
    <w:basedOn w:val="a1"/>
    <w:uiPriority w:val="39"/>
    <w:rsid w:val="00F7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5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D6"/>
  </w:style>
  <w:style w:type="paragraph" w:styleId="a9">
    <w:name w:val="footer"/>
    <w:basedOn w:val="a"/>
    <w:link w:val="aa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F69ED-80F6-428F-BB24-4840BC40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Полина Михайловна</dc:creator>
  <cp:keywords/>
  <dc:description/>
  <cp:lastModifiedBy>Конева Полина Михайловна</cp:lastModifiedBy>
  <cp:revision>9</cp:revision>
  <cp:lastPrinted>2018-04-06T09:01:00Z</cp:lastPrinted>
  <dcterms:created xsi:type="dcterms:W3CDTF">2021-04-06T11:30:00Z</dcterms:created>
  <dcterms:modified xsi:type="dcterms:W3CDTF">2021-06-22T06:33:00Z</dcterms:modified>
</cp:coreProperties>
</file>